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56" w:rsidRDefault="00332656" w:rsidP="00332656">
      <w:pPr>
        <w:rPr>
          <w:rStyle w:val="Hyperlink"/>
          <w:b/>
          <w:color w:val="auto"/>
          <w:sz w:val="36"/>
          <w:szCs w:val="36"/>
          <w:u w:val="none"/>
        </w:rPr>
      </w:pPr>
    </w:p>
    <w:p w:rsidR="00332656" w:rsidRDefault="00D40894" w:rsidP="00332656">
      <w:pPr>
        <w:jc w:val="center"/>
        <w:rPr>
          <w:rStyle w:val="Hyperlink"/>
          <w:b/>
          <w:color w:val="auto"/>
          <w:sz w:val="36"/>
          <w:szCs w:val="36"/>
          <w:u w:val="none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89pt;margin-top:14.9pt;width:5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04csCAAAO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" filled="f" stroked="f">
            <v:textbox>
              <w:txbxContent>
                <w:p w:rsidR="00332656" w:rsidRDefault="00332656" w:rsidP="00332656">
                  <w:r>
                    <w:rPr>
                      <w:rStyle w:val="Hyperlink"/>
                      <w:b/>
                      <w:color w:val="auto"/>
                      <w:sz w:val="36"/>
                      <w:szCs w:val="36"/>
                      <w:u w:val="none"/>
                    </w:rPr>
                    <w:t xml:space="preserve">Matching Web 2.0 </w:t>
                  </w:r>
                  <w:r w:rsidRPr="00346003">
                    <w:rPr>
                      <w:rStyle w:val="Hyperlink"/>
                      <w:b/>
                      <w:color w:val="auto"/>
                      <w:sz w:val="36"/>
                      <w:szCs w:val="36"/>
                      <w:u w:val="none"/>
                    </w:rPr>
                    <w:t>Tool</w:t>
                  </w:r>
                  <w:r>
                    <w:rPr>
                      <w:rStyle w:val="Hyperlink"/>
                      <w:b/>
                      <w:color w:val="auto"/>
                      <w:sz w:val="36"/>
                      <w:szCs w:val="36"/>
                      <w:u w:val="none"/>
                    </w:rPr>
                    <w:t>s</w:t>
                  </w:r>
                  <w:r w:rsidRPr="00346003">
                    <w:rPr>
                      <w:rStyle w:val="Hyperlink"/>
                      <w:b/>
                      <w:color w:val="auto"/>
                      <w:sz w:val="36"/>
                      <w:szCs w:val="36"/>
                      <w:u w:val="none"/>
                    </w:rPr>
                    <w:t xml:space="preserve"> </w:t>
                  </w:r>
                  <w:r>
                    <w:rPr>
                      <w:rStyle w:val="Hyperlink"/>
                      <w:b/>
                      <w:color w:val="auto"/>
                      <w:sz w:val="36"/>
                      <w:szCs w:val="36"/>
                      <w:u w:val="none"/>
                    </w:rPr>
                    <w:t>with Instruction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6"/>
          <w:szCs w:val="36"/>
        </w:rPr>
        <w:pict>
          <v:shape id="Text Box 5" o:spid="_x0000_s1027" type="#_x0000_t202" style="position:absolute;left:0;text-align:left;margin-left:198pt;margin-top:59.9pt;width:33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57KdA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" filled="f" stroked="f">
            <v:textbox>
              <w:txbxContent>
                <w:p w:rsidR="00332656" w:rsidRDefault="00332656" w:rsidP="00332656">
                  <w:pP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</w:pPr>
                  <w: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  <w:t>If the only tool you have is a hammer,</w:t>
                  </w:r>
                </w:p>
                <w:p w:rsidR="00332656" w:rsidRDefault="00332656" w:rsidP="00332656">
                  <w:pP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</w:pPr>
                  <w: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  <w:t>You tend to see every problem as a nail.</w:t>
                  </w:r>
                </w:p>
                <w:p w:rsidR="00332656" w:rsidRPr="0016209E" w:rsidRDefault="00332656" w:rsidP="0033265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  <w:tab/>
                  </w:r>
                  <w: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  <w:tab/>
                  </w:r>
                  <w: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  <w:tab/>
                  </w:r>
                  <w:r>
                    <w:rPr>
                      <w:rStyle w:val="Hyperlink"/>
                      <w:i/>
                      <w:color w:val="auto"/>
                      <w:sz w:val="28"/>
                      <w:szCs w:val="28"/>
                      <w:u w:val="none"/>
                    </w:rPr>
                    <w:tab/>
                    <w:t>-- Abraham Maslow</w:t>
                  </w:r>
                </w:p>
                <w:p w:rsidR="00332656" w:rsidRDefault="00332656" w:rsidP="00332656"/>
              </w:txbxContent>
            </v:textbox>
            <w10:wrap type="square"/>
          </v:shape>
        </w:pict>
      </w:r>
      <w:r w:rsidR="00332656">
        <w:rPr>
          <w:b/>
          <w:noProof/>
          <w:sz w:val="36"/>
          <w:szCs w:val="36"/>
        </w:rPr>
        <w:drawing>
          <wp:inline distT="0" distB="0" distL="0" distR="0">
            <wp:extent cx="1896521" cy="1401776"/>
            <wp:effectExtent l="0" t="0" r="8890" b="0"/>
            <wp:docPr id="3" name="Picture 3" descr="Macintosh HD:Users:debbie_rohlmeier:Desktop:Web 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_rohlmeier:Desktop:Web Targ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37" cy="14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56" w:rsidRDefault="00332656" w:rsidP="00332656"/>
    <w:p w:rsidR="00332656" w:rsidRPr="000C5BDB" w:rsidRDefault="00332656" w:rsidP="0033265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 of Site:  </w:t>
      </w:r>
      <w:r>
        <w:rPr>
          <w:sz w:val="32"/>
          <w:szCs w:val="32"/>
        </w:rPr>
        <w:t xml:space="preserve">________________________________________________________________________ </w:t>
      </w:r>
    </w:p>
    <w:p w:rsidR="00332656" w:rsidRDefault="00332656" w:rsidP="00332656">
      <w:pPr>
        <w:rPr>
          <w:b/>
          <w:sz w:val="32"/>
          <w:szCs w:val="32"/>
        </w:rPr>
      </w:pPr>
    </w:p>
    <w:p w:rsidR="00332656" w:rsidRPr="0042644F" w:rsidRDefault="00332656" w:rsidP="00332656">
      <w:pPr>
        <w:rPr>
          <w:b/>
          <w:sz w:val="32"/>
          <w:szCs w:val="32"/>
        </w:rPr>
      </w:pPr>
      <w:r w:rsidRPr="0042644F">
        <w:rPr>
          <w:b/>
          <w:sz w:val="32"/>
          <w:szCs w:val="32"/>
        </w:rPr>
        <w:t>Possible Goals:</w:t>
      </w:r>
    </w:p>
    <w:p w:rsidR="00332656" w:rsidRDefault="00332656" w:rsidP="00332656"/>
    <w:p w:rsidR="00332656" w:rsidRDefault="00332656" w:rsidP="00332656">
      <w:pPr>
        <w:ind w:firstLine="720"/>
      </w:pPr>
      <w:r>
        <w:t>Raise Awareness</w:t>
      </w:r>
      <w:r>
        <w:tab/>
      </w:r>
      <w:r>
        <w:tab/>
        <w:t>Start Conversations</w:t>
      </w:r>
      <w:r>
        <w:tab/>
      </w:r>
      <w:r>
        <w:tab/>
        <w:t>Find Answers (to student questions)</w:t>
      </w:r>
    </w:p>
    <w:p w:rsidR="00332656" w:rsidRDefault="00332656" w:rsidP="00332656"/>
    <w:p w:rsidR="00332656" w:rsidRDefault="00332656" w:rsidP="00332656">
      <w:pPr>
        <w:ind w:firstLine="720"/>
      </w:pPr>
      <w:r>
        <w:t>Join Partners</w:t>
      </w:r>
      <w:r>
        <w:tab/>
      </w:r>
      <w:r>
        <w:tab/>
      </w:r>
      <w:r>
        <w:tab/>
        <w:t>Change Minds</w:t>
      </w:r>
      <w:r>
        <w:tab/>
      </w:r>
      <w:r>
        <w:tab/>
      </w:r>
      <w:r>
        <w:tab/>
        <w:t>Make a Difference</w:t>
      </w:r>
    </w:p>
    <w:p w:rsidR="00332656" w:rsidRDefault="00332656" w:rsidP="00332656"/>
    <w:p w:rsidR="00332656" w:rsidRDefault="00332656" w:rsidP="00332656">
      <w:pPr>
        <w:ind w:firstLine="720"/>
      </w:pPr>
      <w:r>
        <w:t>Take Action</w:t>
      </w:r>
      <w:r>
        <w:tab/>
      </w:r>
      <w:r>
        <w:tab/>
      </w:r>
      <w:r>
        <w:tab/>
        <w:t>Drive Change</w:t>
      </w:r>
    </w:p>
    <w:p w:rsidR="00332656" w:rsidRDefault="00332656" w:rsidP="00332656"/>
    <w:p w:rsidR="00332656" w:rsidRDefault="00332656" w:rsidP="00332656"/>
    <w:p w:rsidR="00332656" w:rsidRPr="00DF3660" w:rsidRDefault="00D40894" w:rsidP="00332656">
      <w:pPr>
        <w:rPr>
          <w:b/>
          <w:sz w:val="32"/>
          <w:szCs w:val="32"/>
        </w:rPr>
      </w:pPr>
      <w:hyperlink r:id="rId6" w:history="1">
        <w:r w:rsidR="00332656" w:rsidRPr="00DF3660">
          <w:rPr>
            <w:rStyle w:val="Hyperlink"/>
            <w:b/>
            <w:sz w:val="32"/>
            <w:szCs w:val="32"/>
            <w:u w:val="none"/>
          </w:rPr>
          <w:t>Select By:</w:t>
        </w:r>
      </w:hyperlink>
    </w:p>
    <w:p w:rsidR="00332656" w:rsidRDefault="00332656" w:rsidP="00332656"/>
    <w:p w:rsidR="00332656" w:rsidRPr="00F67D2B" w:rsidRDefault="00D40894" w:rsidP="00332656">
      <w:pPr>
        <w:spacing w:line="360" w:lineRule="auto"/>
        <w:ind w:left="720" w:firstLine="720"/>
      </w:pPr>
      <w:hyperlink r:id="rId7" w:history="1">
        <w:r w:rsidR="00332656" w:rsidRPr="00F67D2B">
          <w:rPr>
            <w:rStyle w:val="Hyperlink"/>
            <w:u w:val="none"/>
          </w:rPr>
          <w:t>Task</w:t>
        </w:r>
      </w:hyperlink>
      <w:r w:rsidR="00332656" w:rsidRPr="00F67D2B">
        <w:t xml:space="preserve">                                             </w:t>
      </w:r>
      <w:hyperlink r:id="rId8" w:history="1">
        <w:r w:rsidR="00332656" w:rsidRPr="00F67D2B">
          <w:rPr>
            <w:rStyle w:val="Hyperlink"/>
            <w:u w:val="none"/>
          </w:rPr>
          <w:t>Product</w:t>
        </w:r>
      </w:hyperlink>
      <w:r w:rsidR="00332656" w:rsidRPr="00F67D2B">
        <w:t xml:space="preserve">               </w:t>
      </w:r>
      <w:r w:rsidR="00332656" w:rsidRPr="00F67D2B">
        <w:tab/>
      </w:r>
      <w:r w:rsidR="00332656" w:rsidRPr="00F67D2B">
        <w:tab/>
      </w:r>
      <w:hyperlink r:id="rId9" w:history="1">
        <w:r w:rsidR="00332656" w:rsidRPr="00F67D2B">
          <w:rPr>
            <w:rStyle w:val="Hyperlink"/>
            <w:u w:val="none"/>
          </w:rPr>
          <w:t>Cognitive Level</w:t>
        </w:r>
      </w:hyperlink>
    </w:p>
    <w:p w:rsidR="00332656" w:rsidRPr="00F67D2B" w:rsidRDefault="00D40894" w:rsidP="00332656">
      <w:pPr>
        <w:spacing w:line="360" w:lineRule="auto"/>
        <w:ind w:left="720" w:firstLine="720"/>
      </w:pPr>
      <w:hyperlink r:id="rId10" w:history="1">
        <w:r w:rsidR="00332656" w:rsidRPr="00F67D2B">
          <w:rPr>
            <w:rStyle w:val="Hyperlink"/>
            <w:u w:val="none"/>
          </w:rPr>
          <w:t xml:space="preserve">Learning Style      </w:t>
        </w:r>
      </w:hyperlink>
      <w:r w:rsidR="00332656" w:rsidRPr="00F67D2B">
        <w:t xml:space="preserve"> </w:t>
      </w:r>
      <w:r w:rsidR="00332656" w:rsidRPr="00F67D2B">
        <w:tab/>
      </w:r>
      <w:r w:rsidR="00332656" w:rsidRPr="00F67D2B">
        <w:tab/>
      </w:r>
      <w:hyperlink r:id="rId11" w:history="1">
        <w:r w:rsidR="00332656" w:rsidRPr="00F67D2B">
          <w:rPr>
            <w:rStyle w:val="Hyperlink"/>
            <w:u w:val="none"/>
          </w:rPr>
          <w:t>Instructional Strategy</w:t>
        </w:r>
      </w:hyperlink>
      <w:r w:rsidR="00332656" w:rsidRPr="00F67D2B">
        <w:tab/>
      </w:r>
      <w:hyperlink r:id="rId12" w:history="1">
        <w:r w:rsidR="00332656" w:rsidRPr="00F67D2B">
          <w:rPr>
            <w:rStyle w:val="Hyperlink"/>
            <w:u w:val="none"/>
          </w:rPr>
          <w:t>Stage of Inquiry</w:t>
        </w:r>
      </w:hyperlink>
    </w:p>
    <w:p w:rsidR="00332656" w:rsidRPr="00F67D2B" w:rsidRDefault="00D40894" w:rsidP="00332656">
      <w:pPr>
        <w:spacing w:line="360" w:lineRule="auto"/>
        <w:ind w:left="720" w:firstLine="720"/>
      </w:pPr>
      <w:hyperlink r:id="rId13" w:history="1">
        <w:r w:rsidR="00332656" w:rsidRPr="00F67D2B">
          <w:rPr>
            <w:rStyle w:val="Hyperlink"/>
            <w:u w:val="none"/>
          </w:rPr>
          <w:t>NETS</w:t>
        </w:r>
      </w:hyperlink>
      <w:r w:rsidR="00332656" w:rsidRPr="00F67D2B">
        <w:t xml:space="preserve">  </w:t>
      </w:r>
      <w:r w:rsidR="00332656" w:rsidRPr="00F67D2B">
        <w:tab/>
      </w:r>
      <w:r w:rsidR="00332656" w:rsidRPr="00F67D2B">
        <w:tab/>
      </w:r>
      <w:r w:rsidR="00332656" w:rsidRPr="00F67D2B">
        <w:tab/>
      </w:r>
      <w:r w:rsidR="00332656" w:rsidRPr="00F67D2B">
        <w:tab/>
      </w:r>
      <w:hyperlink r:id="rId14" w:history="1">
        <w:r w:rsidR="00332656" w:rsidRPr="00F67D2B">
          <w:rPr>
            <w:rStyle w:val="Hyperlink"/>
            <w:u w:val="none"/>
          </w:rPr>
          <w:t>Types of Learning</w:t>
        </w:r>
      </w:hyperlink>
      <w:r w:rsidR="00332656" w:rsidRPr="00F67D2B">
        <w:tab/>
      </w:r>
      <w:r w:rsidR="00332656" w:rsidRPr="00F67D2B">
        <w:tab/>
      </w:r>
      <w:hyperlink r:id="rId15" w:history="1">
        <w:r w:rsidR="00332656" w:rsidRPr="00F67D2B">
          <w:rPr>
            <w:rStyle w:val="Hyperlink"/>
            <w:u w:val="none"/>
          </w:rPr>
          <w:t xml:space="preserve">Curriculum Area    </w:t>
        </w:r>
      </w:hyperlink>
      <w:r w:rsidR="00332656" w:rsidRPr="00F67D2B">
        <w:t xml:space="preserve"> </w:t>
      </w:r>
      <w:r w:rsidR="00332656" w:rsidRPr="00F67D2B">
        <w:tab/>
      </w:r>
      <w:r w:rsidR="00332656" w:rsidRPr="00F67D2B">
        <w:tab/>
      </w:r>
    </w:p>
    <w:p w:rsidR="00332656" w:rsidRPr="00F67D2B" w:rsidRDefault="00D40894" w:rsidP="00332656">
      <w:pPr>
        <w:spacing w:line="360" w:lineRule="auto"/>
        <w:ind w:left="720" w:firstLine="720"/>
      </w:pPr>
      <w:hyperlink r:id="rId16" w:history="1">
        <w:r w:rsidR="00332656" w:rsidRPr="00F67D2B">
          <w:rPr>
            <w:rStyle w:val="Hyperlink"/>
            <w:u w:val="none"/>
          </w:rPr>
          <w:t xml:space="preserve">Teaching Style       </w:t>
        </w:r>
      </w:hyperlink>
      <w:r w:rsidR="00332656" w:rsidRPr="00F67D2B">
        <w:t xml:space="preserve"> </w:t>
      </w:r>
      <w:r w:rsidR="00332656" w:rsidRPr="00F67D2B">
        <w:tab/>
      </w:r>
      <w:r w:rsidR="00332656" w:rsidRPr="00F67D2B">
        <w:tab/>
      </w:r>
    </w:p>
    <w:p w:rsidR="00332656" w:rsidRDefault="00332656" w:rsidP="00332656"/>
    <w:p w:rsidR="00332656" w:rsidRPr="00DB7F47" w:rsidRDefault="00332656" w:rsidP="00332656">
      <w:r>
        <w:rPr>
          <w:b/>
          <w:sz w:val="32"/>
          <w:szCs w:val="32"/>
        </w:rPr>
        <w:t xml:space="preserve">Initial Questions:    </w:t>
      </w:r>
      <w:r>
        <w:t xml:space="preserve">Check </w:t>
      </w:r>
      <w:hyperlink r:id="rId17" w:history="1">
        <w:r w:rsidRPr="00394468">
          <w:rPr>
            <w:rStyle w:val="Hyperlink"/>
          </w:rPr>
          <w:t>http://graphite.org</w:t>
        </w:r>
      </w:hyperlink>
      <w:r>
        <w:t xml:space="preserve"> </w:t>
      </w:r>
    </w:p>
    <w:p w:rsidR="00332656" w:rsidRPr="000209E9" w:rsidRDefault="00332656" w:rsidP="003326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</w:rPr>
      </w:pPr>
      <w:r w:rsidRPr="000209E9">
        <w:rPr>
          <w:rFonts w:eastAsia="Times New Roman" w:cs="Arial"/>
          <w:bCs/>
          <w:color w:val="000000"/>
        </w:rPr>
        <w:t xml:space="preserve">How intuitive </w:t>
      </w:r>
      <w:r>
        <w:rPr>
          <w:rFonts w:eastAsia="Times New Roman" w:cs="Arial"/>
          <w:bCs/>
          <w:color w:val="000000"/>
        </w:rPr>
        <w:t xml:space="preserve">(user friendly) </w:t>
      </w:r>
      <w:r w:rsidRPr="000209E9">
        <w:rPr>
          <w:rFonts w:eastAsia="Times New Roman" w:cs="Arial"/>
          <w:bCs/>
          <w:color w:val="000000"/>
        </w:rPr>
        <w:t>is the site?</w:t>
      </w:r>
      <w:r>
        <w:rPr>
          <w:rFonts w:eastAsia="Times New Roman" w:cs="Arial"/>
          <w:bCs/>
          <w:color w:val="000000"/>
        </w:rPr>
        <w:t xml:space="preserve">        </w:t>
      </w:r>
      <w:r w:rsidRPr="00853E37">
        <w:rPr>
          <w:rFonts w:eastAsia="Times New Roman" w:cs="Arial"/>
          <w:b/>
          <w:bCs/>
          <w:i/>
          <w:color w:val="000000"/>
        </w:rPr>
        <w:t>Easy to Understand          Somewhat        Complicated</w:t>
      </w:r>
    </w:p>
    <w:p w:rsidR="00332656" w:rsidRPr="000209E9" w:rsidRDefault="00332656" w:rsidP="003326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</w:rPr>
      </w:pPr>
      <w:r>
        <w:rPr>
          <w:rFonts w:eastAsia="Times New Roman" w:cs="Arial"/>
          <w:bCs/>
          <w:color w:val="000000"/>
        </w:rPr>
        <w:t xml:space="preserve">How many steps/stages are needed to complete the project?       </w:t>
      </w:r>
      <w:r w:rsidRPr="00853E37">
        <w:rPr>
          <w:rFonts w:eastAsia="Times New Roman" w:cs="Arial"/>
          <w:b/>
          <w:bCs/>
          <w:i/>
          <w:color w:val="000000"/>
        </w:rPr>
        <w:t>Many             Some            Few</w:t>
      </w:r>
    </w:p>
    <w:p w:rsidR="00332656" w:rsidRPr="00853E37" w:rsidRDefault="00332656" w:rsidP="003326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b/>
          <w:i/>
          <w:color w:val="000000"/>
        </w:rPr>
      </w:pPr>
      <w:r w:rsidRPr="000209E9">
        <w:rPr>
          <w:rFonts w:eastAsia="Times New Roman" w:cs="Arial"/>
          <w:bCs/>
          <w:color w:val="000000"/>
        </w:rPr>
        <w:t>How much learning would it take for learners to work it out?</w:t>
      </w:r>
      <w:r>
        <w:rPr>
          <w:rFonts w:eastAsia="Times New Roman" w:cs="Arial"/>
          <w:bCs/>
          <w:color w:val="000000"/>
        </w:rPr>
        <w:t xml:space="preserve">    </w:t>
      </w:r>
      <w:r w:rsidRPr="00853E37">
        <w:rPr>
          <w:rFonts w:eastAsia="Times New Roman" w:cs="Arial"/>
          <w:b/>
          <w:bCs/>
          <w:i/>
          <w:color w:val="000000"/>
        </w:rPr>
        <w:t>A Great Deal         Some          Little</w:t>
      </w:r>
    </w:p>
    <w:p w:rsidR="00332656" w:rsidRPr="000209E9" w:rsidRDefault="00332656" w:rsidP="003326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</w:rPr>
      </w:pPr>
      <w:r w:rsidRPr="000209E9">
        <w:rPr>
          <w:rFonts w:eastAsia="Times New Roman" w:cs="Arial"/>
          <w:bCs/>
          <w:color w:val="000000"/>
        </w:rPr>
        <w:t>Does it do what I want it to?</w:t>
      </w:r>
      <w:r>
        <w:rPr>
          <w:rFonts w:eastAsia="Times New Roman" w:cs="Arial"/>
          <w:bCs/>
          <w:color w:val="000000"/>
        </w:rPr>
        <w:t xml:space="preserve">     </w:t>
      </w:r>
      <w:r>
        <w:rPr>
          <w:rFonts w:eastAsia="Times New Roman" w:cs="Arial"/>
          <w:bCs/>
          <w:color w:val="000000"/>
        </w:rPr>
        <w:tab/>
      </w:r>
      <w:r w:rsidRPr="00853E37">
        <w:rPr>
          <w:rFonts w:eastAsia="Times New Roman" w:cs="Arial"/>
          <w:b/>
          <w:bCs/>
          <w:i/>
          <w:color w:val="000000"/>
        </w:rPr>
        <w:t xml:space="preserve">  Yes          No</w:t>
      </w:r>
    </w:p>
    <w:p w:rsidR="00332656" w:rsidRPr="000209E9" w:rsidRDefault="00332656" w:rsidP="00332656">
      <w:pPr>
        <w:pStyle w:val="ListParagraph"/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</w:rPr>
      </w:pPr>
      <w:r>
        <w:rPr>
          <w:rFonts w:eastAsia="Times New Roman" w:cs="Arial"/>
          <w:bCs/>
          <w:color w:val="000000"/>
        </w:rPr>
        <w:t>If not, what is it missing?  __________________________________________________________________________________</w:t>
      </w:r>
      <w:r>
        <w:rPr>
          <w:rFonts w:eastAsia="Times New Roman" w:cs="Arial"/>
          <w:bCs/>
          <w:color w:val="000000"/>
        </w:rPr>
        <w:softHyphen/>
      </w:r>
      <w:r>
        <w:rPr>
          <w:rFonts w:eastAsia="Times New Roman" w:cs="Arial"/>
          <w:bCs/>
          <w:color w:val="000000"/>
        </w:rPr>
        <w:softHyphen/>
      </w:r>
      <w:r>
        <w:rPr>
          <w:rFonts w:eastAsia="Times New Roman" w:cs="Arial"/>
          <w:bCs/>
          <w:color w:val="000000"/>
        </w:rPr>
        <w:softHyphen/>
      </w:r>
    </w:p>
    <w:p w:rsidR="00332656" w:rsidRPr="000209E9" w:rsidRDefault="00332656" w:rsidP="003326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</w:rPr>
      </w:pPr>
      <w:r w:rsidRPr="000209E9">
        <w:rPr>
          <w:rFonts w:eastAsia="Times New Roman" w:cs="Arial"/>
          <w:bCs/>
          <w:color w:val="000000"/>
        </w:rPr>
        <w:t>Is t</w:t>
      </w:r>
      <w:r>
        <w:rPr>
          <w:rFonts w:eastAsia="Times New Roman" w:cs="Arial"/>
          <w:bCs/>
          <w:color w:val="000000"/>
        </w:rPr>
        <w:t xml:space="preserve">he language and terminology </w:t>
      </w:r>
      <w:r w:rsidRPr="000209E9">
        <w:rPr>
          <w:rFonts w:eastAsia="Times New Roman" w:cs="Arial"/>
          <w:bCs/>
          <w:color w:val="000000"/>
        </w:rPr>
        <w:t xml:space="preserve">use </w:t>
      </w:r>
      <w:r>
        <w:rPr>
          <w:rFonts w:eastAsia="Times New Roman" w:cs="Arial"/>
          <w:bCs/>
          <w:color w:val="000000"/>
        </w:rPr>
        <w:t xml:space="preserve">appropriate for the user?     </w:t>
      </w:r>
      <w:r>
        <w:rPr>
          <w:rFonts w:eastAsia="Times New Roman" w:cs="Arial"/>
          <w:bCs/>
          <w:color w:val="000000"/>
        </w:rPr>
        <w:tab/>
        <w:t xml:space="preserve"> </w:t>
      </w:r>
      <w:r w:rsidRPr="00853E37">
        <w:rPr>
          <w:rFonts w:eastAsia="Times New Roman" w:cs="Arial"/>
          <w:b/>
          <w:bCs/>
          <w:i/>
          <w:color w:val="000000"/>
        </w:rPr>
        <w:t>Yes         No</w:t>
      </w:r>
    </w:p>
    <w:p w:rsidR="00332656" w:rsidRPr="00853E37" w:rsidRDefault="00332656" w:rsidP="003326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</w:rPr>
      </w:pPr>
      <w:r w:rsidRPr="000209E9">
        <w:rPr>
          <w:rFonts w:eastAsia="Times New Roman" w:cs="Arial"/>
          <w:bCs/>
          <w:color w:val="000000"/>
        </w:rPr>
        <w:t>Ho</w:t>
      </w:r>
      <w:r>
        <w:rPr>
          <w:rFonts w:eastAsia="Times New Roman" w:cs="Arial"/>
          <w:bCs/>
          <w:color w:val="000000"/>
        </w:rPr>
        <w:t xml:space="preserve">w does site look and feel?     </w:t>
      </w:r>
    </w:p>
    <w:p w:rsidR="00332656" w:rsidRPr="00853E37" w:rsidRDefault="00332656" w:rsidP="00332656">
      <w:pPr>
        <w:pStyle w:val="ListParagraph"/>
        <w:shd w:val="clear" w:color="auto" w:fill="FFFFFF"/>
        <w:spacing w:before="100" w:beforeAutospacing="1" w:after="100" w:afterAutospacing="1" w:line="480" w:lineRule="auto"/>
        <w:ind w:left="2160"/>
        <w:rPr>
          <w:rFonts w:eastAsia="Times New Roman" w:cs="Arial"/>
          <w:b/>
          <w:i/>
          <w:color w:val="000000"/>
        </w:rPr>
      </w:pPr>
      <w:r w:rsidRPr="00853E37">
        <w:rPr>
          <w:rFonts w:eastAsia="Times New Roman" w:cs="Arial"/>
          <w:b/>
          <w:bCs/>
          <w:i/>
          <w:color w:val="000000"/>
        </w:rPr>
        <w:t xml:space="preserve">Simple and Pleasing        Busy, but Pleasing          Busy and Poor Use of Space </w:t>
      </w:r>
    </w:p>
    <w:p w:rsidR="00332656" w:rsidRPr="00DB7F47" w:rsidRDefault="00332656" w:rsidP="0033265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color w:val="000000"/>
        </w:rPr>
      </w:pPr>
      <w:r>
        <w:rPr>
          <w:rFonts w:eastAsia="Times New Roman" w:cs="Arial"/>
          <w:bCs/>
          <w:color w:val="000000"/>
        </w:rPr>
        <w:t>Is</w:t>
      </w:r>
      <w:r w:rsidRPr="000209E9">
        <w:rPr>
          <w:rFonts w:eastAsia="Times New Roman" w:cs="Arial"/>
          <w:bCs/>
          <w:color w:val="000000"/>
        </w:rPr>
        <w:t xml:space="preserve"> this what I had in mind?</w:t>
      </w:r>
      <w:r>
        <w:rPr>
          <w:rFonts w:eastAsia="Times New Roman" w:cs="Arial"/>
          <w:bCs/>
          <w:color w:val="000000"/>
        </w:rPr>
        <w:t xml:space="preserve">     </w:t>
      </w:r>
      <w:r>
        <w:rPr>
          <w:rFonts w:eastAsia="Times New Roman" w:cs="Arial"/>
          <w:bCs/>
          <w:color w:val="000000"/>
        </w:rPr>
        <w:tab/>
      </w:r>
      <w:r w:rsidRPr="00853E37">
        <w:rPr>
          <w:rFonts w:eastAsia="Times New Roman" w:cs="Arial"/>
          <w:b/>
          <w:bCs/>
          <w:i/>
          <w:color w:val="000000"/>
        </w:rPr>
        <w:t>Yes         No</w:t>
      </w:r>
    </w:p>
    <w:p w:rsidR="00332656" w:rsidRDefault="00332656" w:rsidP="00332656"/>
    <w:p w:rsidR="00332656" w:rsidRDefault="00D40894" w:rsidP="00332656">
      <w:pPr>
        <w:rPr>
          <w:b/>
          <w:sz w:val="36"/>
          <w:szCs w:val="36"/>
        </w:rPr>
      </w:pPr>
      <w:hyperlink r:id="rId18" w:history="1">
        <w:r w:rsidR="00332656" w:rsidRPr="00847F2C">
          <w:rPr>
            <w:rStyle w:val="Hyperlink"/>
            <w:b/>
            <w:sz w:val="36"/>
            <w:szCs w:val="36"/>
          </w:rPr>
          <w:t>Selection Criteria:</w:t>
        </w:r>
      </w:hyperlink>
    </w:p>
    <w:p w:rsidR="00332656" w:rsidRPr="00BF4582" w:rsidRDefault="00332656" w:rsidP="00332656">
      <w:pPr>
        <w:shd w:val="clear" w:color="auto" w:fill="FFFFFF"/>
        <w:jc w:val="both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tbl>
      <w:tblPr>
        <w:tblStyle w:val="TableGrid"/>
        <w:tblW w:w="11016" w:type="dxa"/>
        <w:tblLook w:val="04A0"/>
      </w:tblPr>
      <w:tblGrid>
        <w:gridCol w:w="8028"/>
        <w:gridCol w:w="1440"/>
        <w:gridCol w:w="1548"/>
      </w:tblGrid>
      <w:tr w:rsidR="00332656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Criteria 1:  Access</w:t>
            </w:r>
            <w:r>
              <w:rPr>
                <w:b/>
                <w:sz w:val="22"/>
                <w:szCs w:val="22"/>
              </w:rPr>
              <w:t xml:space="preserve"> and Usability</w:t>
            </w: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No</w:t>
            </w: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Is the tool accessible by Windows and Mac users?</w:t>
            </w:r>
          </w:p>
          <w:p w:rsidR="00332656" w:rsidRPr="0073075F" w:rsidRDefault="00332656" w:rsidP="00FE467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Does the tool provide options 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to</w:t>
            </w: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support 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various types/levels of learners?</w:t>
            </w:r>
          </w:p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tcBorders>
              <w:bottom w:val="single" w:sz="4" w:space="0" w:color="auto"/>
            </w:tcBorders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Is the tool free or free to try?   If not, what is the cost?  </w:t>
            </w:r>
          </w:p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tcBorders>
              <w:bottom w:val="single" w:sz="4" w:space="0" w:color="auto"/>
            </w:tcBorders>
            <w:shd w:val="clear" w:color="auto" w:fill="auto"/>
          </w:tcPr>
          <w:p w:rsidR="00332656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Is the tool also available on an IOS device?</w:t>
            </w:r>
          </w:p>
          <w:p w:rsidR="00332656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anything have to be downloaded and installed on the computer to use the tool?</w:t>
            </w: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Is the tool well-designed and age appropriate?</w:t>
            </w:r>
          </w:p>
          <w:p w:rsidR="00332656" w:rsidRPr="0073075F" w:rsidRDefault="00332656" w:rsidP="00FE46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have a robust and easy to use Help section?</w:t>
            </w:r>
          </w:p>
          <w:p w:rsidR="00332656" w:rsidRPr="0073075F" w:rsidRDefault="00332656" w:rsidP="00FE46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 you have to create an account to use the tool?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    Teacher        Student</w:t>
            </w:r>
          </w:p>
          <w:p w:rsidR="00332656" w:rsidRPr="0073075F" w:rsidRDefault="00332656" w:rsidP="00FE46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 xml:space="preserve">Criteria 2:  </w:t>
            </w:r>
            <w:r>
              <w:rPr>
                <w:b/>
                <w:sz w:val="22"/>
                <w:szCs w:val="22"/>
              </w:rPr>
              <w:t>Pedagogy and Fun Factor</w:t>
            </w: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No</w:t>
            </w: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Default="00332656" w:rsidP="00FE4674">
            <w:pPr>
              <w:rPr>
                <w:rFonts w:ascii="Helvetica" w:eastAsia="Times New Roman" w:hAnsi="Helvetica" w:cs="Times New Roman"/>
                <w:color w:val="2E3030"/>
                <w:sz w:val="22"/>
                <w:szCs w:val="22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2E3030"/>
                <w:sz w:val="22"/>
                <w:szCs w:val="22"/>
                <w:shd w:val="clear" w:color="auto" w:fill="FFFFFF"/>
              </w:rPr>
              <w:t xml:space="preserve">*  </w:t>
            </w:r>
            <w:r w:rsidRPr="009F6F8F">
              <w:rPr>
                <w:rFonts w:ascii="Helvetica" w:eastAsia="Times New Roman" w:hAnsi="Helvetica" w:cs="Times New Roman"/>
                <w:color w:val="2E3030"/>
                <w:sz w:val="22"/>
                <w:szCs w:val="22"/>
                <w:shd w:val="clear" w:color="auto" w:fill="FFFFFF"/>
              </w:rPr>
              <w:t xml:space="preserve">Does the product carry depth of content where learning is central to the  </w:t>
            </w:r>
          </w:p>
          <w:p w:rsidR="00332656" w:rsidRPr="009F6F8F" w:rsidRDefault="00332656" w:rsidP="00FE467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2E3030"/>
                <w:sz w:val="22"/>
                <w:szCs w:val="22"/>
                <w:shd w:val="clear" w:color="auto" w:fill="FFFFFF"/>
              </w:rPr>
              <w:t xml:space="preserve">   </w:t>
            </w:r>
            <w:proofErr w:type="gramStart"/>
            <w:r w:rsidRPr="009F6F8F">
              <w:rPr>
                <w:rFonts w:ascii="Helvetica" w:eastAsia="Times New Roman" w:hAnsi="Helvetica" w:cs="Times New Roman"/>
                <w:color w:val="2E3030"/>
                <w:sz w:val="22"/>
                <w:szCs w:val="22"/>
                <w:shd w:val="clear" w:color="auto" w:fill="FFFFFF"/>
              </w:rPr>
              <w:t>experience</w:t>
            </w:r>
            <w:proofErr w:type="gramEnd"/>
            <w:r w:rsidRPr="009F6F8F">
              <w:rPr>
                <w:rFonts w:ascii="Helvetica" w:eastAsia="Times New Roman" w:hAnsi="Helvetica" w:cs="Times New Roman"/>
                <w:color w:val="2E3030"/>
                <w:sz w:val="22"/>
                <w:szCs w:val="22"/>
                <w:shd w:val="clear" w:color="auto" w:fill="FFFFFF"/>
              </w:rPr>
              <w:t xml:space="preserve"> and substantive, lasting concepts are built?</w:t>
            </w: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Default="00332656" w:rsidP="00FE4674">
            <w:pPr>
              <w:rPr>
                <w:rFonts w:ascii="Helvetica Neue" w:eastAsia="Times New Roman" w:hAnsi="Helvetica Neue" w:cs="Times New Roman"/>
                <w:color w:val="2E3030"/>
                <w:sz w:val="22"/>
                <w:szCs w:val="22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2E3030"/>
                <w:sz w:val="22"/>
                <w:szCs w:val="22"/>
                <w:shd w:val="clear" w:color="auto" w:fill="FFFFFF"/>
              </w:rPr>
              <w:t xml:space="preserve">*  </w:t>
            </w:r>
            <w:r w:rsidRPr="009F6F8F">
              <w:rPr>
                <w:rFonts w:ascii="Helvetica Neue" w:eastAsia="Times New Roman" w:hAnsi="Helvetica Neue" w:cs="Times New Roman"/>
                <w:color w:val="2E3030"/>
                <w:sz w:val="22"/>
                <w:szCs w:val="22"/>
                <w:shd w:val="clear" w:color="auto" w:fill="FFFFFF"/>
              </w:rPr>
              <w:t xml:space="preserve">Is the product designed to facilitate transfer of understanding and skills and </w:t>
            </w:r>
          </w:p>
          <w:p w:rsidR="00332656" w:rsidRPr="009F6F8F" w:rsidRDefault="00332656" w:rsidP="00FE4674">
            <w:pPr>
              <w:rPr>
                <w:rFonts w:ascii="Helvetica Neue" w:eastAsia="Times New Roman" w:hAnsi="Helvetica Neue" w:cs="Times New Roman"/>
                <w:color w:val="2E3030"/>
                <w:sz w:val="22"/>
                <w:szCs w:val="22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2E3030"/>
                <w:sz w:val="22"/>
                <w:szCs w:val="22"/>
                <w:shd w:val="clear" w:color="auto" w:fill="FFFFFF"/>
              </w:rPr>
              <w:t xml:space="preserve">   </w:t>
            </w:r>
            <w:proofErr w:type="gramStart"/>
            <w:r w:rsidRPr="009F6F8F">
              <w:rPr>
                <w:rFonts w:ascii="Helvetica Neue" w:eastAsia="Times New Roman" w:hAnsi="Helvetica Neue" w:cs="Times New Roman"/>
                <w:color w:val="2E3030"/>
                <w:sz w:val="22"/>
                <w:szCs w:val="22"/>
                <w:shd w:val="clear" w:color="auto" w:fill="FFFFFF"/>
              </w:rPr>
              <w:t>put</w:t>
            </w:r>
            <w:proofErr w:type="gramEnd"/>
            <w:r w:rsidRPr="009F6F8F">
              <w:rPr>
                <w:rFonts w:ascii="Helvetica Neue" w:eastAsia="Times New Roman" w:hAnsi="Helvetica Neue" w:cs="Times New Roman"/>
                <w:color w:val="2E3030"/>
                <w:sz w:val="22"/>
                <w:szCs w:val="22"/>
                <w:shd w:val="clear" w:color="auto" w:fill="FFFFFF"/>
              </w:rPr>
              <w:t xml:space="preserve"> the learner in the driver's seat?</w:t>
            </w: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Does the tool 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hold the user’s interest and make them want to learn?</w:t>
            </w:r>
          </w:p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Does the tool allow 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the user</w:t>
            </w: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to be creative during the learning process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and product</w:t>
            </w: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provide opportunities for different types of interaction (visual, verbal, written)?</w:t>
            </w: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encourage collaboration?</w:t>
            </w:r>
          </w:p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Criteria 3:  Privacy and Intellectual Property</w:t>
            </w: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No</w:t>
            </w:r>
          </w:p>
        </w:tc>
      </w:tr>
      <w:tr w:rsidR="00332656" w:rsidRPr="003C6CE1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allow you to restrict access of your work/your students' work?</w:t>
            </w:r>
          </w:p>
        </w:tc>
        <w:tc>
          <w:tcPr>
            <w:tcW w:w="1440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3C6CE1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protect your personal data (e.g. email address given when account created)?</w:t>
            </w:r>
          </w:p>
        </w:tc>
        <w:tc>
          <w:tcPr>
            <w:tcW w:w="1440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3C6CE1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allow you / your students to retain sole IP rights to the content you create?</w:t>
            </w:r>
          </w:p>
        </w:tc>
        <w:tc>
          <w:tcPr>
            <w:tcW w:w="1440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3C6CE1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lastRenderedPageBreak/>
              <w:t>Does the tool allow you to determine the copyright status of the content you've created?</w:t>
            </w:r>
          </w:p>
        </w:tc>
        <w:tc>
          <w:tcPr>
            <w:tcW w:w="1440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3C6CE1" w:rsidTr="00FE4674">
        <w:tc>
          <w:tcPr>
            <w:tcW w:w="8028" w:type="dxa"/>
            <w:shd w:val="clear" w:color="auto" w:fill="auto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Can you save a copy of the product to your desktop for archival purposes?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E34F52" w:rsidTr="00FE4674">
        <w:tc>
          <w:tcPr>
            <w:tcW w:w="8028" w:type="dxa"/>
          </w:tcPr>
          <w:p w:rsidR="00332656" w:rsidRPr="0073075F" w:rsidRDefault="00332656" w:rsidP="00FE467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Criteria 4:  Workload and Time Management</w:t>
            </w:r>
          </w:p>
        </w:tc>
        <w:tc>
          <w:tcPr>
            <w:tcW w:w="1440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548" w:type="dxa"/>
            <w:shd w:val="clear" w:color="auto" w:fill="CCCCCC"/>
          </w:tcPr>
          <w:p w:rsidR="00332656" w:rsidRPr="0073075F" w:rsidRDefault="00332656" w:rsidP="00FE4674">
            <w:pPr>
              <w:jc w:val="center"/>
              <w:rPr>
                <w:b/>
                <w:sz w:val="22"/>
                <w:szCs w:val="22"/>
              </w:rPr>
            </w:pPr>
            <w:r w:rsidRPr="0073075F">
              <w:rPr>
                <w:b/>
                <w:sz w:val="22"/>
                <w:szCs w:val="22"/>
              </w:rPr>
              <w:t>No</w:t>
            </w:r>
          </w:p>
        </w:tc>
      </w:tr>
      <w:tr w:rsidR="00332656" w:rsidRPr="00A047B8" w:rsidTr="00FE4674">
        <w:tc>
          <w:tcPr>
            <w:tcW w:w="8028" w:type="dxa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make it easy to track student work (for grading purposes).</w:t>
            </w:r>
          </w:p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A047B8" w:rsidTr="00FE4674">
        <w:tc>
          <w:tcPr>
            <w:tcW w:w="8028" w:type="dxa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support private and public commenting (for individual and group feedback)?</w:t>
            </w:r>
          </w:p>
        </w:tc>
        <w:tc>
          <w:tcPr>
            <w:tcW w:w="1440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A047B8" w:rsidTr="00FE4674">
        <w:tc>
          <w:tcPr>
            <w:tcW w:w="8028" w:type="dxa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Does the tool provide for an RSS feed to track work via email or an RSS reader?</w:t>
            </w:r>
          </w:p>
        </w:tc>
        <w:tc>
          <w:tcPr>
            <w:tcW w:w="1440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  <w:tr w:rsidR="00332656" w:rsidRPr="00A047B8" w:rsidTr="00FE4674">
        <w:tc>
          <w:tcPr>
            <w:tcW w:w="8028" w:type="dxa"/>
          </w:tcPr>
          <w:p w:rsidR="00332656" w:rsidRPr="0073075F" w:rsidRDefault="00332656" w:rsidP="00FE4674">
            <w:pPr>
              <w:shd w:val="clear" w:color="auto" w:fill="FFFFFF"/>
              <w:jc w:val="both"/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73075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Is it possible to embed the tool into the</w:t>
            </w: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Learning Management System you are currently using?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32656" w:rsidRPr="0073075F" w:rsidRDefault="00332656" w:rsidP="00FE4674">
            <w:pPr>
              <w:rPr>
                <w:b/>
                <w:sz w:val="22"/>
                <w:szCs w:val="22"/>
              </w:rPr>
            </w:pPr>
          </w:p>
        </w:tc>
      </w:tr>
    </w:tbl>
    <w:p w:rsidR="00332656" w:rsidRDefault="00332656" w:rsidP="00332656">
      <w:pPr>
        <w:rPr>
          <w:sz w:val="20"/>
          <w:szCs w:val="20"/>
        </w:rPr>
      </w:pPr>
      <w:r>
        <w:rPr>
          <w:sz w:val="20"/>
          <w:szCs w:val="20"/>
        </w:rPr>
        <w:t xml:space="preserve">Sources:  </w:t>
      </w:r>
      <w:r w:rsidRPr="00F23A7F">
        <w:rPr>
          <w:sz w:val="20"/>
          <w:szCs w:val="20"/>
        </w:rPr>
        <w:t>Adapted from Common Sense Graphite Rating System and the Sloan Consortium Web 2.0 Selection Criteria</w:t>
      </w:r>
    </w:p>
    <w:p w:rsidR="0099668C" w:rsidRPr="00332656" w:rsidRDefault="00D40894">
      <w:pPr>
        <w:rPr>
          <w:sz w:val="20"/>
          <w:szCs w:val="20"/>
        </w:rPr>
      </w:pPr>
      <w:hyperlink r:id="rId19" w:history="1">
        <w:r w:rsidR="00332656" w:rsidRPr="00394468">
          <w:rPr>
            <w:rStyle w:val="Hyperlink"/>
            <w:sz w:val="20"/>
            <w:szCs w:val="20"/>
          </w:rPr>
          <w:t>http://fur.ly/0/Web20eval</w:t>
        </w:r>
      </w:hyperlink>
      <w:bookmarkStart w:id="0" w:name="_GoBack"/>
      <w:bookmarkEnd w:id="0"/>
    </w:p>
    <w:sectPr w:rsidR="0099668C" w:rsidRPr="00332656" w:rsidSect="00A6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434"/>
    <w:multiLevelType w:val="multilevel"/>
    <w:tmpl w:val="4806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32656"/>
    <w:rsid w:val="00332656"/>
    <w:rsid w:val="00472366"/>
    <w:rsid w:val="0099668C"/>
    <w:rsid w:val="00D4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6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656"/>
    <w:pPr>
      <w:ind w:left="720"/>
      <w:contextualSpacing/>
    </w:pPr>
  </w:style>
  <w:style w:type="table" w:styleId="TableGrid">
    <w:name w:val="Table Grid"/>
    <w:basedOn w:val="TableNormal"/>
    <w:uiPriority w:val="59"/>
    <w:rsid w:val="0033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6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656"/>
    <w:pPr>
      <w:ind w:left="720"/>
      <w:contextualSpacing/>
    </w:pPr>
  </w:style>
  <w:style w:type="table" w:styleId="TableGrid">
    <w:name w:val="Table Grid"/>
    <w:basedOn w:val="TableNormal"/>
    <w:uiPriority w:val="59"/>
    <w:rsid w:val="0033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playingwithmedia.com/" TargetMode="External"/><Relationship Id="rId13" Type="http://schemas.openxmlformats.org/officeDocument/2006/relationships/hyperlink" Target="http://www.badger.k12.wi.us/modules/groups/homepagefiles/cms/45449/File/Tech%20Academy/Web%202.0_NETS_Aligned.pdf" TargetMode="External"/><Relationship Id="rId18" Type="http://schemas.openxmlformats.org/officeDocument/2006/relationships/hyperlink" Target="http://sloanconsortium.org/Web_2.0_Selection_Criteria_Save_Time_Choosing_an_Appropriate_Too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ur.ly/0/Web20toolsbytask" TargetMode="External"/><Relationship Id="rId12" Type="http://schemas.openxmlformats.org/officeDocument/2006/relationships/hyperlink" Target="http://www.enquiringminds.org.uk/try_it/digital_tools/" TargetMode="External"/><Relationship Id="rId17" Type="http://schemas.openxmlformats.org/officeDocument/2006/relationships/hyperlink" Target="http://graphit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inglink.com/scene/3452926589791109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ebtools4u2use.wikispaces.com/Finding+the+Right+Tool" TargetMode="External"/><Relationship Id="rId11" Type="http://schemas.openxmlformats.org/officeDocument/2006/relationships/hyperlink" Target="http://fur.ly/0/webtoolsinstrucstra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dutechdatabase.wikispaces.com/home" TargetMode="External"/><Relationship Id="rId10" Type="http://schemas.openxmlformats.org/officeDocument/2006/relationships/hyperlink" Target="http://www.collegeathome.com/blog/2008/06/10/100-helpful-web-tools-for-every-kind-of-learner/" TargetMode="External"/><Relationship Id="rId19" Type="http://schemas.openxmlformats.org/officeDocument/2006/relationships/hyperlink" Target="http://fur.ly/0/Web20e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r.ly/0/webtoolsbyblooms" TargetMode="External"/><Relationship Id="rId14" Type="http://schemas.openxmlformats.org/officeDocument/2006/relationships/hyperlink" Target="http://c4lpt.co.uk/social-learning-handbook/examples-of-use-of-social-media-and-learning-by-technology-and-types-of-learning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677</Words>
  <Characters>3862</Characters>
  <Application>Microsoft Office Word</Application>
  <DocSecurity>0</DocSecurity>
  <Lines>32</Lines>
  <Paragraphs>9</Paragraphs>
  <ScaleCrop>false</ScaleCrop>
  <Company>Lovejoy Elementary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Rohlmeier</dc:creator>
  <cp:lastModifiedBy>debbie_rohlmeier</cp:lastModifiedBy>
  <cp:revision>2</cp:revision>
  <cp:lastPrinted>2013-07-31T15:13:00Z</cp:lastPrinted>
  <dcterms:created xsi:type="dcterms:W3CDTF">2013-07-31T15:40:00Z</dcterms:created>
  <dcterms:modified xsi:type="dcterms:W3CDTF">2013-07-31T15:40:00Z</dcterms:modified>
</cp:coreProperties>
</file>